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1" w:rsidRPr="00423239" w:rsidRDefault="00487E01" w:rsidP="00682930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423239">
        <w:rPr>
          <w:rFonts w:ascii="Times New Roman" w:hAnsi="Times New Roman" w:cs="Times New Roman"/>
          <w:b/>
          <w:bCs/>
          <w:color w:val="000000"/>
          <w:szCs w:val="28"/>
        </w:rPr>
        <w:t xml:space="preserve">Board Meeting - </w:t>
      </w:r>
      <w:r w:rsidR="001A401F" w:rsidRPr="00423239">
        <w:rPr>
          <w:rFonts w:ascii="Times New Roman" w:hAnsi="Times New Roman" w:cs="Times New Roman"/>
          <w:b/>
          <w:bCs/>
          <w:color w:val="000000"/>
          <w:szCs w:val="28"/>
        </w:rPr>
        <w:t xml:space="preserve">Saturday, </w:t>
      </w:r>
      <w:r w:rsidR="00EF7BD2">
        <w:rPr>
          <w:rFonts w:ascii="Times New Roman" w:hAnsi="Times New Roman" w:cs="Times New Roman"/>
          <w:b/>
          <w:bCs/>
          <w:color w:val="000000"/>
          <w:szCs w:val="28"/>
        </w:rPr>
        <w:t>October 13</w:t>
      </w:r>
      <w:r w:rsidR="009D03F0">
        <w:rPr>
          <w:rFonts w:ascii="Times New Roman" w:hAnsi="Times New Roman" w:cs="Times New Roman"/>
          <w:b/>
          <w:bCs/>
          <w:color w:val="000000"/>
          <w:szCs w:val="28"/>
        </w:rPr>
        <w:t>, 2018</w:t>
      </w:r>
    </w:p>
    <w:p w:rsidR="00A833BF" w:rsidRPr="00423239" w:rsidRDefault="00A833BF" w:rsidP="00682930">
      <w:pPr>
        <w:spacing w:after="12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833BF" w:rsidRPr="00423239" w:rsidRDefault="00A833BF" w:rsidP="00682930">
      <w:pPr>
        <w:spacing w:after="12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87E01" w:rsidRPr="00423239" w:rsidRDefault="00487E01" w:rsidP="00682930">
      <w:pPr>
        <w:spacing w:after="120"/>
        <w:rPr>
          <w:rFonts w:ascii="Times New Roman" w:hAnsi="Times New Roman"/>
          <w:b/>
        </w:rPr>
      </w:pPr>
      <w:r w:rsidRPr="00423239">
        <w:rPr>
          <w:rFonts w:ascii="Times New Roman" w:hAnsi="Times New Roman"/>
          <w:b/>
        </w:rPr>
        <w:t>Victoria German School</w:t>
      </w:r>
    </w:p>
    <w:p w:rsidR="00487E01" w:rsidRPr="00423239" w:rsidRDefault="00487E01" w:rsidP="00682930">
      <w:pPr>
        <w:spacing w:after="120"/>
        <w:rPr>
          <w:rFonts w:ascii="Times New Roman" w:hAnsi="Times New Roman"/>
          <w:b/>
        </w:rPr>
      </w:pPr>
      <w:r w:rsidRPr="00423239">
        <w:rPr>
          <w:rFonts w:ascii="Times New Roman" w:hAnsi="Times New Roman"/>
          <w:b/>
        </w:rPr>
        <w:t xml:space="preserve">Board Meeting Minutes – </w:t>
      </w:r>
      <w:r w:rsidR="00EF7BD2">
        <w:rPr>
          <w:rFonts w:ascii="Times New Roman" w:hAnsi="Times New Roman"/>
          <w:b/>
        </w:rPr>
        <w:t>October 13</w:t>
      </w:r>
      <w:r w:rsidR="001A401F" w:rsidRPr="00423239">
        <w:rPr>
          <w:rFonts w:ascii="Times New Roman" w:hAnsi="Times New Roman"/>
          <w:b/>
        </w:rPr>
        <w:t>, 2018</w:t>
      </w:r>
      <w:r w:rsidRPr="00423239">
        <w:rPr>
          <w:rFonts w:ascii="Times New Roman" w:hAnsi="Times New Roman"/>
          <w:b/>
        </w:rPr>
        <w:t xml:space="preserve">     </w:t>
      </w:r>
    </w:p>
    <w:p w:rsidR="00487E01" w:rsidRPr="00423239" w:rsidRDefault="00487E01" w:rsidP="00682930">
      <w:pPr>
        <w:spacing w:after="120"/>
        <w:rPr>
          <w:rFonts w:ascii="Times New Roman" w:hAnsi="Times New Roman"/>
          <w:b/>
        </w:rPr>
      </w:pPr>
    </w:p>
    <w:p w:rsidR="00487E01" w:rsidRPr="00423239" w:rsidRDefault="00487E01" w:rsidP="00682930">
      <w:pPr>
        <w:spacing w:after="120"/>
        <w:rPr>
          <w:rFonts w:ascii="Times New Roman" w:hAnsi="Times New Roman"/>
        </w:rPr>
      </w:pPr>
      <w:r w:rsidRPr="00423239">
        <w:rPr>
          <w:rFonts w:ascii="Times New Roman" w:hAnsi="Times New Roman"/>
        </w:rPr>
        <w:t>10:00 am to 12:30 pm</w:t>
      </w:r>
    </w:p>
    <w:p w:rsidR="00487E01" w:rsidRPr="00423239" w:rsidRDefault="00487E01" w:rsidP="00682930">
      <w:pPr>
        <w:spacing w:after="120"/>
        <w:rPr>
          <w:rFonts w:ascii="Times New Roman" w:hAnsi="Times New Roman"/>
        </w:rPr>
      </w:pPr>
    </w:p>
    <w:p w:rsidR="005F3B59" w:rsidRDefault="00487E01" w:rsidP="00EB49CD">
      <w:pPr>
        <w:spacing w:after="120"/>
        <w:rPr>
          <w:rFonts w:ascii="Times New Roman" w:hAnsi="Times New Roman"/>
        </w:rPr>
      </w:pPr>
      <w:r w:rsidRPr="00423239">
        <w:rPr>
          <w:rFonts w:ascii="Times New Roman" w:hAnsi="Times New Roman"/>
        </w:rPr>
        <w:t>Attendees: Christina Knowles,</w:t>
      </w:r>
      <w:r w:rsidR="001A12D6" w:rsidRPr="00423239">
        <w:rPr>
          <w:rFonts w:ascii="Times New Roman" w:hAnsi="Times New Roman"/>
        </w:rPr>
        <w:t xml:space="preserve"> </w:t>
      </w:r>
      <w:proofErr w:type="spellStart"/>
      <w:r w:rsidR="009869A7" w:rsidRPr="00423239">
        <w:rPr>
          <w:rFonts w:ascii="Times New Roman" w:hAnsi="Times New Roman"/>
        </w:rPr>
        <w:t>Anahita</w:t>
      </w:r>
      <w:proofErr w:type="spellEnd"/>
      <w:r w:rsidR="009869A7" w:rsidRPr="00423239">
        <w:rPr>
          <w:rFonts w:ascii="Times New Roman" w:hAnsi="Times New Roman"/>
        </w:rPr>
        <w:t xml:space="preserve"> </w:t>
      </w:r>
      <w:proofErr w:type="spellStart"/>
      <w:r w:rsidR="009869A7" w:rsidRPr="00423239">
        <w:rPr>
          <w:rFonts w:ascii="Times New Roman" w:hAnsi="Times New Roman"/>
        </w:rPr>
        <w:t>Ariana</w:t>
      </w:r>
      <w:proofErr w:type="spellEnd"/>
      <w:r w:rsidR="004709B3" w:rsidRPr="00423239">
        <w:rPr>
          <w:rFonts w:ascii="Times New Roman" w:hAnsi="Times New Roman"/>
        </w:rPr>
        <w:t xml:space="preserve">, </w:t>
      </w:r>
      <w:r w:rsidR="00076A9E">
        <w:rPr>
          <w:rFonts w:ascii="Times New Roman" w:hAnsi="Times New Roman"/>
        </w:rPr>
        <w:t xml:space="preserve">Michele </w:t>
      </w:r>
      <w:proofErr w:type="spellStart"/>
      <w:r w:rsidR="00076A9E">
        <w:rPr>
          <w:rFonts w:ascii="Times New Roman" w:hAnsi="Times New Roman"/>
        </w:rPr>
        <w:t>Turcotte</w:t>
      </w:r>
      <w:proofErr w:type="spellEnd"/>
      <w:r w:rsidR="004709B3" w:rsidRPr="00423239">
        <w:rPr>
          <w:rFonts w:ascii="Times New Roman" w:hAnsi="Times New Roman"/>
        </w:rPr>
        <w:t xml:space="preserve">, </w:t>
      </w:r>
      <w:proofErr w:type="gramStart"/>
      <w:r w:rsidR="004709B3" w:rsidRPr="00423239">
        <w:rPr>
          <w:rFonts w:ascii="Times New Roman" w:hAnsi="Times New Roman"/>
        </w:rPr>
        <w:t>Monika</w:t>
      </w:r>
      <w:proofErr w:type="gramEnd"/>
      <w:r w:rsidR="004709B3" w:rsidRPr="00423239">
        <w:rPr>
          <w:rFonts w:ascii="Times New Roman" w:hAnsi="Times New Roman"/>
        </w:rPr>
        <w:t xml:space="preserve"> </w:t>
      </w:r>
      <w:proofErr w:type="spellStart"/>
      <w:r w:rsidR="004709B3" w:rsidRPr="00423239">
        <w:rPr>
          <w:rFonts w:ascii="Times New Roman" w:hAnsi="Times New Roman"/>
        </w:rPr>
        <w:t>Brandstaetter</w:t>
      </w:r>
      <w:proofErr w:type="spellEnd"/>
    </w:p>
    <w:p w:rsidR="005E1D9F" w:rsidRDefault="005E1D9F" w:rsidP="00EB49CD">
      <w:pPr>
        <w:spacing w:after="120"/>
        <w:rPr>
          <w:rFonts w:ascii="Times New Roman" w:hAnsi="Times New Roman"/>
        </w:rPr>
      </w:pPr>
    </w:p>
    <w:p w:rsidR="00535141" w:rsidRDefault="009D03F0" w:rsidP="00EB49C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Absent</w:t>
      </w:r>
      <w:r w:rsidR="004709B3" w:rsidRPr="00423239">
        <w:rPr>
          <w:rFonts w:ascii="Times New Roman" w:hAnsi="Times New Roman"/>
        </w:rPr>
        <w:t xml:space="preserve">: </w:t>
      </w:r>
      <w:r w:rsidR="00076A9E" w:rsidRPr="00423239">
        <w:rPr>
          <w:rFonts w:ascii="Times New Roman" w:hAnsi="Times New Roman"/>
        </w:rPr>
        <w:t xml:space="preserve">Werner </w:t>
      </w:r>
      <w:proofErr w:type="spellStart"/>
      <w:r w:rsidR="00076A9E" w:rsidRPr="00423239">
        <w:rPr>
          <w:rFonts w:ascii="Times New Roman" w:hAnsi="Times New Roman"/>
        </w:rPr>
        <w:t>Simbeck</w:t>
      </w:r>
      <w:proofErr w:type="spellEnd"/>
      <w:r w:rsidR="005F3B59">
        <w:rPr>
          <w:rFonts w:ascii="Times New Roman" w:hAnsi="Times New Roman"/>
        </w:rPr>
        <w:t xml:space="preserve">, </w:t>
      </w:r>
      <w:r w:rsidR="005F3B59" w:rsidRPr="00423239">
        <w:rPr>
          <w:rFonts w:ascii="Times New Roman" w:hAnsi="Times New Roman"/>
        </w:rPr>
        <w:t xml:space="preserve">Marcus </w:t>
      </w:r>
      <w:proofErr w:type="spellStart"/>
      <w:r w:rsidR="005F3B59" w:rsidRPr="00423239">
        <w:rPr>
          <w:rFonts w:ascii="Times New Roman" w:hAnsi="Times New Roman"/>
        </w:rPr>
        <w:t>Schlag</w:t>
      </w:r>
      <w:proofErr w:type="spellEnd"/>
      <w:r w:rsidR="005F3B59">
        <w:rPr>
          <w:rFonts w:ascii="Times New Roman" w:hAnsi="Times New Roman"/>
        </w:rPr>
        <w:t xml:space="preserve">, </w:t>
      </w:r>
      <w:proofErr w:type="spellStart"/>
      <w:proofErr w:type="gramStart"/>
      <w:r w:rsidR="005F3B59" w:rsidRPr="00423239">
        <w:rPr>
          <w:rFonts w:ascii="Times New Roman" w:hAnsi="Times New Roman"/>
        </w:rPr>
        <w:t>Trevar</w:t>
      </w:r>
      <w:proofErr w:type="spellEnd"/>
      <w:proofErr w:type="gramEnd"/>
      <w:r w:rsidR="005F3B59" w:rsidRPr="00423239">
        <w:rPr>
          <w:rFonts w:ascii="Times New Roman" w:hAnsi="Times New Roman"/>
        </w:rPr>
        <w:t xml:space="preserve"> Pearce</w:t>
      </w:r>
    </w:p>
    <w:p w:rsidR="00487E01" w:rsidRPr="00423239" w:rsidRDefault="00487E01" w:rsidP="00682930">
      <w:pPr>
        <w:spacing w:after="120"/>
        <w:rPr>
          <w:rFonts w:ascii="Times New Roman" w:hAnsi="Times New Roman"/>
        </w:rPr>
      </w:pPr>
    </w:p>
    <w:p w:rsidR="001A401F" w:rsidRPr="00423239" w:rsidRDefault="00F5181A" w:rsidP="00682930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  <w:color w:val="008000"/>
        </w:rPr>
      </w:pPr>
      <w:r w:rsidRPr="00423239">
        <w:rPr>
          <w:rFonts w:ascii="Times New Roman" w:hAnsi="Times New Roman"/>
          <w:color w:val="008000"/>
        </w:rPr>
        <w:t>Review</w:t>
      </w:r>
      <w:r w:rsidR="005A50AA" w:rsidRPr="00423239">
        <w:rPr>
          <w:rFonts w:ascii="Times New Roman" w:hAnsi="Times New Roman"/>
          <w:color w:val="008000"/>
        </w:rPr>
        <w:t xml:space="preserve"> last meeting Minutes from </w:t>
      </w:r>
      <w:r w:rsidR="00EF7BD2">
        <w:rPr>
          <w:rFonts w:ascii="Times New Roman" w:hAnsi="Times New Roman"/>
          <w:color w:val="008000"/>
        </w:rPr>
        <w:t>September 15</w:t>
      </w:r>
      <w:r w:rsidR="00A257E6">
        <w:rPr>
          <w:rFonts w:ascii="Times New Roman" w:hAnsi="Times New Roman"/>
          <w:color w:val="008000"/>
        </w:rPr>
        <w:t>,</w:t>
      </w:r>
      <w:r w:rsidR="004709B3" w:rsidRPr="00423239">
        <w:rPr>
          <w:rFonts w:ascii="Times New Roman" w:hAnsi="Times New Roman"/>
          <w:color w:val="008000"/>
        </w:rPr>
        <w:t xml:space="preserve"> 2018</w:t>
      </w:r>
    </w:p>
    <w:p w:rsidR="007558B3" w:rsidRPr="00423239" w:rsidRDefault="007558B3" w:rsidP="007558B3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  <w:color w:val="008000"/>
        </w:rPr>
      </w:pPr>
      <w:r w:rsidRPr="00423239">
        <w:rPr>
          <w:rFonts w:ascii="Times New Roman" w:hAnsi="Times New Roman"/>
          <w:color w:val="008000"/>
        </w:rPr>
        <w:t xml:space="preserve">Motion: </w:t>
      </w:r>
      <w:proofErr w:type="spellStart"/>
      <w:r w:rsidR="005F3B59">
        <w:rPr>
          <w:rFonts w:ascii="Times New Roman" w:hAnsi="Times New Roman"/>
          <w:color w:val="008000"/>
        </w:rPr>
        <w:t>Ani</w:t>
      </w:r>
      <w:proofErr w:type="spellEnd"/>
      <w:r w:rsidR="005F3B59">
        <w:rPr>
          <w:rFonts w:ascii="Times New Roman" w:hAnsi="Times New Roman"/>
          <w:color w:val="008000"/>
        </w:rPr>
        <w:tab/>
      </w:r>
    </w:p>
    <w:p w:rsidR="0041276E" w:rsidRPr="00423239" w:rsidRDefault="007558B3" w:rsidP="007558B3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423239">
        <w:rPr>
          <w:rFonts w:ascii="Times New Roman" w:hAnsi="Times New Roman"/>
          <w:color w:val="008000"/>
        </w:rPr>
        <w:t>2</w:t>
      </w:r>
      <w:r w:rsidRPr="00423239">
        <w:rPr>
          <w:rFonts w:ascii="Times New Roman" w:hAnsi="Times New Roman"/>
          <w:color w:val="008000"/>
          <w:vertAlign w:val="superscript"/>
        </w:rPr>
        <w:t>nd</w:t>
      </w:r>
      <w:r w:rsidRPr="00423239">
        <w:rPr>
          <w:rFonts w:ascii="Times New Roman" w:hAnsi="Times New Roman"/>
          <w:color w:val="008000"/>
        </w:rPr>
        <w:t xml:space="preserve">: </w:t>
      </w:r>
      <w:r w:rsidR="005F3B59">
        <w:rPr>
          <w:rFonts w:ascii="Times New Roman" w:hAnsi="Times New Roman"/>
          <w:color w:val="008000"/>
        </w:rPr>
        <w:t>Monika</w:t>
      </w:r>
    </w:p>
    <w:p w:rsidR="00A257E6" w:rsidRPr="00423239" w:rsidRDefault="00A257E6" w:rsidP="00A257E6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423239">
        <w:rPr>
          <w:rFonts w:ascii="Times New Roman" w:hAnsi="Times New Roman"/>
        </w:rPr>
        <w:t>Director’s Update</w:t>
      </w:r>
    </w:p>
    <w:p w:rsidR="00AE464B" w:rsidRDefault="00B258C4" w:rsidP="005F3B59">
      <w:pPr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Teacher Conference o</w:t>
      </w:r>
      <w:r w:rsidR="00AE464B">
        <w:rPr>
          <w:rFonts w:ascii="Times" w:hAnsi="Times"/>
          <w:szCs w:val="20"/>
        </w:rPr>
        <w:t>n October</w:t>
      </w:r>
      <w:r>
        <w:rPr>
          <w:rFonts w:ascii="Times" w:hAnsi="Times"/>
          <w:szCs w:val="20"/>
        </w:rPr>
        <w:t xml:space="preserve"> 20, 2018</w:t>
      </w:r>
    </w:p>
    <w:p w:rsidR="007537FB" w:rsidRDefault="005F3B59" w:rsidP="00072EC8">
      <w:pPr>
        <w:numPr>
          <w:ilvl w:val="3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6 teachers plus Deborah will be going to the conference in Vancouver on October 20</w:t>
      </w:r>
      <w:r w:rsidRPr="005F3B59">
        <w:rPr>
          <w:rFonts w:ascii="Times" w:hAnsi="Times"/>
          <w:szCs w:val="20"/>
          <w:vertAlign w:val="superscript"/>
        </w:rPr>
        <w:t>th</w:t>
      </w:r>
      <w:r>
        <w:rPr>
          <w:rFonts w:ascii="Times" w:hAnsi="Times"/>
          <w:szCs w:val="20"/>
        </w:rPr>
        <w:t xml:space="preserve">.  </w:t>
      </w:r>
      <w:r w:rsidR="007537FB">
        <w:rPr>
          <w:rFonts w:ascii="Times" w:hAnsi="Times"/>
          <w:szCs w:val="20"/>
        </w:rPr>
        <w:t xml:space="preserve">The reimbursement of 4200 will be paid to the teachers </w:t>
      </w:r>
      <w:proofErr w:type="spellStart"/>
      <w:r w:rsidR="007537FB">
        <w:rPr>
          <w:rFonts w:ascii="Times" w:hAnsi="Times"/>
          <w:szCs w:val="20"/>
        </w:rPr>
        <w:t>afer</w:t>
      </w:r>
      <w:proofErr w:type="spellEnd"/>
      <w:r w:rsidR="007537FB">
        <w:rPr>
          <w:rFonts w:ascii="Times" w:hAnsi="Times"/>
          <w:szCs w:val="20"/>
        </w:rPr>
        <w:t xml:space="preserve"> they have attended the conference. </w:t>
      </w:r>
    </w:p>
    <w:p w:rsidR="007537FB" w:rsidRDefault="007537FB" w:rsidP="007537FB">
      <w:pPr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St. Martin’s Day- </w:t>
      </w:r>
      <w:proofErr w:type="spellStart"/>
      <w:r>
        <w:rPr>
          <w:rFonts w:ascii="Times" w:hAnsi="Times"/>
          <w:szCs w:val="20"/>
        </w:rPr>
        <w:t>Laternenfest</w:t>
      </w:r>
      <w:proofErr w:type="spellEnd"/>
    </w:p>
    <w:p w:rsidR="007537FB" w:rsidRDefault="007537FB" w:rsidP="007537FB">
      <w:pPr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The information for the </w:t>
      </w:r>
      <w:proofErr w:type="spellStart"/>
      <w:r>
        <w:rPr>
          <w:rFonts w:ascii="Times" w:hAnsi="Times"/>
          <w:szCs w:val="20"/>
        </w:rPr>
        <w:t>Laternenfest</w:t>
      </w:r>
      <w:proofErr w:type="spellEnd"/>
      <w:r>
        <w:rPr>
          <w:rFonts w:ascii="Times" w:hAnsi="Times"/>
          <w:szCs w:val="20"/>
        </w:rPr>
        <w:t xml:space="preserve"> is going to go out to the parents. </w:t>
      </w:r>
    </w:p>
    <w:p w:rsidR="006D5257" w:rsidRPr="007815C6" w:rsidRDefault="006D5257" w:rsidP="006D5257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7815C6">
        <w:rPr>
          <w:rFonts w:ascii="Times New Roman" w:hAnsi="Times New Roman"/>
        </w:rPr>
        <w:t>New Items</w:t>
      </w:r>
    </w:p>
    <w:p w:rsidR="007537FB" w:rsidRDefault="007537FB" w:rsidP="007537FB">
      <w:pPr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proofErr w:type="spellStart"/>
      <w:r>
        <w:rPr>
          <w:rFonts w:ascii="Times" w:hAnsi="Times"/>
          <w:szCs w:val="20"/>
        </w:rPr>
        <w:t>Weihnachtsfest</w:t>
      </w:r>
      <w:proofErr w:type="spellEnd"/>
    </w:p>
    <w:p w:rsidR="007537FB" w:rsidRDefault="007537FB" w:rsidP="007537FB">
      <w:pPr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GNS will be charging $450 for the reservation of the space. </w:t>
      </w:r>
      <w:r w:rsidR="006D5257">
        <w:rPr>
          <w:rFonts w:ascii="Times" w:hAnsi="Times"/>
          <w:szCs w:val="20"/>
        </w:rPr>
        <w:t xml:space="preserve">This included the use of the kitchen and their plates etc. </w:t>
      </w:r>
    </w:p>
    <w:p w:rsidR="006D5257" w:rsidRDefault="007537FB" w:rsidP="006D5257">
      <w:pPr>
        <w:spacing w:beforeLines="1" w:afterLines="1"/>
        <w:ind w:left="2520"/>
        <w:rPr>
          <w:rFonts w:ascii="Times" w:hAnsi="Times"/>
          <w:color w:val="FF0000"/>
          <w:szCs w:val="20"/>
        </w:rPr>
      </w:pPr>
      <w:r w:rsidRPr="006D5257">
        <w:rPr>
          <w:rFonts w:ascii="Times" w:hAnsi="Times"/>
          <w:color w:val="FF0000"/>
          <w:szCs w:val="20"/>
        </w:rPr>
        <w:sym w:font="Wingdings" w:char="F0E8"/>
      </w:r>
      <w:r w:rsidRPr="006D5257">
        <w:rPr>
          <w:rFonts w:ascii="Times" w:hAnsi="Times"/>
          <w:color w:val="FF0000"/>
          <w:szCs w:val="20"/>
        </w:rPr>
        <w:t xml:space="preserve"> </w:t>
      </w:r>
      <w:proofErr w:type="gramStart"/>
      <w:r w:rsidRPr="006D5257">
        <w:rPr>
          <w:rFonts w:ascii="Times" w:hAnsi="Times"/>
          <w:color w:val="FF0000"/>
          <w:szCs w:val="20"/>
        </w:rPr>
        <w:t xml:space="preserve">Monika to ask the Norway House if their place is for rent for </w:t>
      </w:r>
      <w:proofErr w:type="spellStart"/>
      <w:r w:rsidRPr="006D5257">
        <w:rPr>
          <w:rFonts w:ascii="Times" w:hAnsi="Times"/>
          <w:color w:val="FF0000"/>
          <w:szCs w:val="20"/>
        </w:rPr>
        <w:t>Weihnachtsfest</w:t>
      </w:r>
      <w:proofErr w:type="spellEnd"/>
      <w:r w:rsidRPr="006D5257">
        <w:rPr>
          <w:rFonts w:ascii="Times" w:hAnsi="Times"/>
          <w:color w:val="FF0000"/>
          <w:szCs w:val="20"/>
        </w:rPr>
        <w:t xml:space="preserve"> and the costs.</w:t>
      </w:r>
      <w:proofErr w:type="gramEnd"/>
      <w:r w:rsidRPr="006D5257">
        <w:rPr>
          <w:rFonts w:ascii="Times" w:hAnsi="Times"/>
          <w:color w:val="FF0000"/>
          <w:szCs w:val="20"/>
        </w:rPr>
        <w:t xml:space="preserve"> </w:t>
      </w:r>
    </w:p>
    <w:p w:rsidR="005C12C0" w:rsidRDefault="006D5257" w:rsidP="006D5257">
      <w:pPr>
        <w:spacing w:beforeLines="1" w:afterLines="1"/>
        <w:ind w:left="2520"/>
        <w:rPr>
          <w:rFonts w:ascii="Times" w:hAnsi="Times"/>
          <w:color w:val="FF0000"/>
          <w:szCs w:val="20"/>
        </w:rPr>
      </w:pPr>
      <w:r w:rsidRPr="006D5257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Christina to contact Cedar Hill Golf course for their rental fees</w:t>
      </w:r>
    </w:p>
    <w:p w:rsidR="006D5257" w:rsidRDefault="005C12C0" w:rsidP="006D5257">
      <w:pPr>
        <w:spacing w:beforeLines="1" w:afterLines="1"/>
        <w:ind w:left="2520"/>
        <w:rPr>
          <w:rFonts w:ascii="Times" w:hAnsi="Times"/>
          <w:color w:val="FF0000"/>
          <w:szCs w:val="20"/>
        </w:rPr>
      </w:pPr>
      <w:r w:rsidRPr="005C12C0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</w:t>
      </w:r>
      <w:proofErr w:type="spellStart"/>
      <w:proofErr w:type="gramStart"/>
      <w:r>
        <w:rPr>
          <w:rFonts w:ascii="Times" w:hAnsi="Times"/>
          <w:color w:val="FF0000"/>
          <w:szCs w:val="20"/>
        </w:rPr>
        <w:t>Ani</w:t>
      </w:r>
      <w:proofErr w:type="spellEnd"/>
      <w:r>
        <w:rPr>
          <w:rFonts w:ascii="Times" w:hAnsi="Times"/>
          <w:color w:val="FF0000"/>
          <w:szCs w:val="20"/>
        </w:rPr>
        <w:t xml:space="preserve"> to contact Horticultural of the Pacific.</w:t>
      </w:r>
      <w:proofErr w:type="gramEnd"/>
    </w:p>
    <w:p w:rsidR="00B52922" w:rsidRDefault="00B52922" w:rsidP="006D5257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Sponsorship/ Donation requests</w:t>
      </w:r>
    </w:p>
    <w:p w:rsidR="00B52922" w:rsidRDefault="00B52922" w:rsidP="00B52922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proofErr w:type="spellStart"/>
      <w:r>
        <w:rPr>
          <w:rFonts w:ascii="Times" w:hAnsi="Times"/>
          <w:szCs w:val="20"/>
        </w:rPr>
        <w:t>Ani</w:t>
      </w:r>
      <w:proofErr w:type="spellEnd"/>
      <w:r>
        <w:rPr>
          <w:rFonts w:ascii="Times" w:hAnsi="Times"/>
          <w:szCs w:val="20"/>
        </w:rPr>
        <w:t xml:space="preserve"> has sent out requests to a number of organizations but has not heard back at all.</w:t>
      </w:r>
    </w:p>
    <w:p w:rsidR="00B52922" w:rsidRDefault="00B52922" w:rsidP="00B52922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First Aid training</w:t>
      </w:r>
    </w:p>
    <w:p w:rsidR="005C12C0" w:rsidRDefault="00B52922" w:rsidP="00B52922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Regular first aid training is about $112 per person. There are no local instructor courses offered here in Victoria in order for </w:t>
      </w:r>
      <w:proofErr w:type="spellStart"/>
      <w:r>
        <w:rPr>
          <w:rFonts w:ascii="Times" w:hAnsi="Times"/>
          <w:szCs w:val="20"/>
        </w:rPr>
        <w:t>Ani</w:t>
      </w:r>
      <w:proofErr w:type="spellEnd"/>
      <w:r>
        <w:rPr>
          <w:rFonts w:ascii="Times" w:hAnsi="Times"/>
          <w:szCs w:val="20"/>
        </w:rPr>
        <w:t xml:space="preserve"> to become an instructor. It looks as if </w:t>
      </w:r>
      <w:proofErr w:type="spellStart"/>
      <w:r>
        <w:rPr>
          <w:rFonts w:ascii="Times" w:hAnsi="Times"/>
          <w:szCs w:val="20"/>
        </w:rPr>
        <w:t>Ani</w:t>
      </w:r>
      <w:proofErr w:type="spellEnd"/>
      <w:r>
        <w:rPr>
          <w:rFonts w:ascii="Times" w:hAnsi="Times"/>
          <w:szCs w:val="20"/>
        </w:rPr>
        <w:t xml:space="preserve"> would have to spend about 1.5 weeks dedicated to just training.  At this point it does not look too feasible that </w:t>
      </w:r>
      <w:proofErr w:type="spellStart"/>
      <w:r>
        <w:rPr>
          <w:rFonts w:ascii="Times" w:hAnsi="Times"/>
          <w:szCs w:val="20"/>
        </w:rPr>
        <w:t>Ani</w:t>
      </w:r>
      <w:proofErr w:type="spellEnd"/>
      <w:r>
        <w:rPr>
          <w:rFonts w:ascii="Times" w:hAnsi="Times"/>
          <w:szCs w:val="20"/>
        </w:rPr>
        <w:t xml:space="preserve"> can be certified as an instructor. Currently we have 2 teachers who have their first aid certification. </w:t>
      </w:r>
    </w:p>
    <w:p w:rsidR="005C12C0" w:rsidRDefault="005C12C0" w:rsidP="005C12C0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VGS Insurance</w:t>
      </w:r>
    </w:p>
    <w:p w:rsidR="0023340A" w:rsidRDefault="005C12C0" w:rsidP="005C12C0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Debbie is obtaining quotes from insurance companies such as the Cooperators, </w:t>
      </w:r>
      <w:proofErr w:type="spellStart"/>
      <w:r>
        <w:rPr>
          <w:rFonts w:ascii="Times" w:hAnsi="Times"/>
          <w:szCs w:val="20"/>
        </w:rPr>
        <w:t>Megson</w:t>
      </w:r>
      <w:proofErr w:type="spellEnd"/>
      <w:r>
        <w:rPr>
          <w:rFonts w:ascii="Times" w:hAnsi="Times"/>
          <w:szCs w:val="20"/>
        </w:rPr>
        <w:t xml:space="preserve"> Fitzpatrick etc. She is going to find out </w:t>
      </w:r>
      <w:r w:rsidR="0023340A">
        <w:rPr>
          <w:rFonts w:ascii="Times" w:hAnsi="Times"/>
          <w:szCs w:val="20"/>
        </w:rPr>
        <w:t>quotes and coverage. Our policy expired September 27</w:t>
      </w:r>
      <w:r w:rsidR="0023340A" w:rsidRPr="0023340A">
        <w:rPr>
          <w:rFonts w:ascii="Times" w:hAnsi="Times"/>
          <w:szCs w:val="20"/>
          <w:vertAlign w:val="superscript"/>
        </w:rPr>
        <w:t>th</w:t>
      </w:r>
      <w:r w:rsidR="0023340A">
        <w:rPr>
          <w:rFonts w:ascii="Times" w:hAnsi="Times"/>
          <w:szCs w:val="20"/>
        </w:rPr>
        <w:t xml:space="preserve">.  Right now it sounds like the BC Heritage Language School will renew.  </w:t>
      </w:r>
    </w:p>
    <w:p w:rsidR="0023340A" w:rsidRDefault="0023340A" w:rsidP="005C12C0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color w:val="FF0000"/>
          <w:szCs w:val="20"/>
        </w:rPr>
      </w:pPr>
      <w:r w:rsidRPr="0023340A">
        <w:rPr>
          <w:rFonts w:ascii="Times" w:hAnsi="Times"/>
          <w:color w:val="FF0000"/>
          <w:szCs w:val="20"/>
        </w:rPr>
        <w:sym w:font="Wingdings" w:char="F0E8"/>
      </w:r>
      <w:r w:rsidRPr="0023340A">
        <w:rPr>
          <w:rFonts w:ascii="Times" w:hAnsi="Times"/>
          <w:color w:val="FF0000"/>
          <w:szCs w:val="20"/>
        </w:rPr>
        <w:t xml:space="preserve"> Debbie is going to contact the underwriter Intact (the actual insurer) and obtain a copy of the policy.</w:t>
      </w:r>
    </w:p>
    <w:p w:rsidR="007537FB" w:rsidRPr="0023340A" w:rsidRDefault="0023340A" w:rsidP="005C12C0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color w:val="FF0000"/>
          <w:szCs w:val="20"/>
        </w:rPr>
      </w:pPr>
      <w:r w:rsidRPr="0023340A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Debbie to find out from Intact and the other insurance providers for costs of Event insurance for our school. </w:t>
      </w:r>
    </w:p>
    <w:p w:rsidR="00A257E6" w:rsidRDefault="00A257E6" w:rsidP="00A257E6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Treasurer Update</w:t>
      </w:r>
    </w:p>
    <w:p w:rsidR="008A1D9D" w:rsidRDefault="002E1DD1" w:rsidP="00A257E6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:rsidR="00040B40" w:rsidRDefault="008A1D9D" w:rsidP="008A1D9D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of the Loss &amp; Profit statement.  </w:t>
      </w:r>
      <w:proofErr w:type="gramStart"/>
      <w:r>
        <w:rPr>
          <w:rFonts w:ascii="Times New Roman" w:hAnsi="Times New Roman"/>
        </w:rPr>
        <w:t>The changes will be made by Debbie prior to the AGM</w:t>
      </w:r>
      <w:proofErr w:type="gramEnd"/>
      <w:r>
        <w:rPr>
          <w:rFonts w:ascii="Times New Roman" w:hAnsi="Times New Roman"/>
        </w:rPr>
        <w:t xml:space="preserve"> on October 27</w:t>
      </w:r>
      <w:r w:rsidRPr="008A1D9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. </w:t>
      </w:r>
    </w:p>
    <w:p w:rsidR="008A1D9D" w:rsidRDefault="00902E93" w:rsidP="008A1D9D">
      <w:pPr>
        <w:pStyle w:val="ListParagraph"/>
        <w:numPr>
          <w:ilvl w:val="0"/>
          <w:numId w:val="3"/>
        </w:numPr>
        <w:rPr>
          <w:rFonts w:ascii="Times" w:hAnsi="Times"/>
          <w:szCs w:val="20"/>
        </w:rPr>
      </w:pPr>
      <w:r w:rsidRPr="00902E93">
        <w:rPr>
          <w:rFonts w:ascii="Times" w:hAnsi="Times"/>
          <w:szCs w:val="20"/>
        </w:rPr>
        <w:t>N</w:t>
      </w:r>
      <w:r w:rsidR="008A1D9D">
        <w:rPr>
          <w:rFonts w:ascii="Times" w:hAnsi="Times"/>
          <w:szCs w:val="20"/>
        </w:rPr>
        <w:t>ext Board Meeting – is the AGM on October 27</w:t>
      </w:r>
      <w:r w:rsidR="008A1D9D" w:rsidRPr="008A1D9D">
        <w:rPr>
          <w:rFonts w:ascii="Times" w:hAnsi="Times"/>
          <w:szCs w:val="20"/>
          <w:vertAlign w:val="superscript"/>
        </w:rPr>
        <w:t>th</w:t>
      </w:r>
    </w:p>
    <w:p w:rsidR="008A1D9D" w:rsidRDefault="008A1D9D" w:rsidP="008A1D9D">
      <w:pPr>
        <w:pStyle w:val="ListParagraph"/>
        <w:numPr>
          <w:ilvl w:val="0"/>
          <w:numId w:val="3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Next Agenda</w:t>
      </w:r>
    </w:p>
    <w:p w:rsidR="008A1D9D" w:rsidRDefault="008A1D9D" w:rsidP="008A1D9D">
      <w:pPr>
        <w:pStyle w:val="ListParagraph"/>
        <w:numPr>
          <w:ilvl w:val="1"/>
          <w:numId w:val="3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Materials costs and teachers resources – </w:t>
      </w:r>
    </w:p>
    <w:p w:rsidR="00D8748C" w:rsidRPr="00902E93" w:rsidRDefault="00CB1204" w:rsidP="008A1D9D">
      <w:pPr>
        <w:pStyle w:val="ListParagraph"/>
        <w:numPr>
          <w:ilvl w:val="2"/>
          <w:numId w:val="3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Detailing</w:t>
      </w:r>
      <w:r w:rsidR="008A1D9D">
        <w:rPr>
          <w:rFonts w:ascii="Times" w:hAnsi="Times"/>
          <w:szCs w:val="20"/>
        </w:rPr>
        <w:t xml:space="preserve"> costs and reigning </w:t>
      </w:r>
    </w:p>
    <w:p w:rsidR="00A833BF" w:rsidRPr="00902E93" w:rsidRDefault="00A833BF" w:rsidP="00902E93">
      <w:pPr>
        <w:rPr>
          <w:rFonts w:ascii="Times" w:hAnsi="Times"/>
          <w:szCs w:val="20"/>
        </w:rPr>
      </w:pPr>
    </w:p>
    <w:sectPr w:rsidR="00A833BF" w:rsidRPr="00902E93" w:rsidSect="00A833B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9AB"/>
    <w:multiLevelType w:val="hybridMultilevel"/>
    <w:tmpl w:val="1F102772"/>
    <w:lvl w:ilvl="0" w:tplc="1CD0D5C4">
      <w:numFmt w:val="bullet"/>
      <w:lvlText w:val="-"/>
      <w:lvlJc w:val="left"/>
      <w:pPr>
        <w:ind w:left="765" w:hanging="360"/>
      </w:pPr>
      <w:rPr>
        <w:rFonts w:ascii="Calibri" w:eastAsiaTheme="minorHAnsi" w:hAnsi="Calibri" w:cs="ＭＳ 明朝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4D1651"/>
    <w:multiLevelType w:val="multilevel"/>
    <w:tmpl w:val="C61CAF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22B8"/>
    <w:multiLevelType w:val="multilevel"/>
    <w:tmpl w:val="EF4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6741F"/>
    <w:multiLevelType w:val="hybridMultilevel"/>
    <w:tmpl w:val="11CC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D8A"/>
    <w:multiLevelType w:val="hybridMultilevel"/>
    <w:tmpl w:val="57C45390"/>
    <w:lvl w:ilvl="0" w:tplc="1CD0D5C4">
      <w:numFmt w:val="bullet"/>
      <w:lvlText w:val="-"/>
      <w:lvlJc w:val="left"/>
      <w:pPr>
        <w:ind w:left="720" w:hanging="360"/>
      </w:pPr>
      <w:rPr>
        <w:rFonts w:ascii="Calibri" w:eastAsiaTheme="minorHAnsi" w:hAnsi="Calibri" w:cs="ＭＳ 明朝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8530A"/>
    <w:multiLevelType w:val="multilevel"/>
    <w:tmpl w:val="E31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A008A"/>
    <w:multiLevelType w:val="hybridMultilevel"/>
    <w:tmpl w:val="ACCE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34FEE"/>
    <w:multiLevelType w:val="hybridMultilevel"/>
    <w:tmpl w:val="00A88538"/>
    <w:lvl w:ilvl="0" w:tplc="FE8E14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73B11"/>
    <w:multiLevelType w:val="hybridMultilevel"/>
    <w:tmpl w:val="9488A274"/>
    <w:lvl w:ilvl="0" w:tplc="50203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141BA"/>
    <w:multiLevelType w:val="multilevel"/>
    <w:tmpl w:val="748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A3ED6"/>
    <w:multiLevelType w:val="multilevel"/>
    <w:tmpl w:val="804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52AF1"/>
    <w:multiLevelType w:val="hybridMultilevel"/>
    <w:tmpl w:val="491C04B0"/>
    <w:lvl w:ilvl="0" w:tplc="1CD0D5C4">
      <w:numFmt w:val="bullet"/>
      <w:lvlText w:val="-"/>
      <w:lvlJc w:val="left"/>
      <w:pPr>
        <w:ind w:left="720" w:hanging="360"/>
      </w:pPr>
      <w:rPr>
        <w:rFonts w:ascii="Calibri" w:eastAsiaTheme="minorHAnsi" w:hAnsi="Calibri" w:cs="ＭＳ 明朝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7E01"/>
    <w:rsid w:val="00021468"/>
    <w:rsid w:val="00026C63"/>
    <w:rsid w:val="000375CF"/>
    <w:rsid w:val="00040B40"/>
    <w:rsid w:val="000711F9"/>
    <w:rsid w:val="00072EC8"/>
    <w:rsid w:val="00076A9E"/>
    <w:rsid w:val="000B2E1B"/>
    <w:rsid w:val="000E123D"/>
    <w:rsid w:val="00110D92"/>
    <w:rsid w:val="00116CFF"/>
    <w:rsid w:val="00152A58"/>
    <w:rsid w:val="00174639"/>
    <w:rsid w:val="001A12D6"/>
    <w:rsid w:val="001A401F"/>
    <w:rsid w:val="001C7394"/>
    <w:rsid w:val="001D655A"/>
    <w:rsid w:val="001E0E29"/>
    <w:rsid w:val="001F0B4C"/>
    <w:rsid w:val="0020019A"/>
    <w:rsid w:val="0020497C"/>
    <w:rsid w:val="0023340A"/>
    <w:rsid w:val="00252811"/>
    <w:rsid w:val="00253DA0"/>
    <w:rsid w:val="002637B9"/>
    <w:rsid w:val="002E1DD1"/>
    <w:rsid w:val="002E246B"/>
    <w:rsid w:val="002F3A95"/>
    <w:rsid w:val="00380165"/>
    <w:rsid w:val="003D56F2"/>
    <w:rsid w:val="003F4EC2"/>
    <w:rsid w:val="003F5CB2"/>
    <w:rsid w:val="0041276E"/>
    <w:rsid w:val="00423239"/>
    <w:rsid w:val="00452855"/>
    <w:rsid w:val="0047031D"/>
    <w:rsid w:val="004709B3"/>
    <w:rsid w:val="00487E01"/>
    <w:rsid w:val="004A0823"/>
    <w:rsid w:val="004A554C"/>
    <w:rsid w:val="004B2812"/>
    <w:rsid w:val="004C31A5"/>
    <w:rsid w:val="004E1E2B"/>
    <w:rsid w:val="004E7CA1"/>
    <w:rsid w:val="004F32CC"/>
    <w:rsid w:val="00535141"/>
    <w:rsid w:val="00581B24"/>
    <w:rsid w:val="005A470E"/>
    <w:rsid w:val="005A50AA"/>
    <w:rsid w:val="005C12C0"/>
    <w:rsid w:val="005D7974"/>
    <w:rsid w:val="005E1D9F"/>
    <w:rsid w:val="005E3285"/>
    <w:rsid w:val="005F3B59"/>
    <w:rsid w:val="006178AF"/>
    <w:rsid w:val="0062500D"/>
    <w:rsid w:val="00655E8C"/>
    <w:rsid w:val="00661EED"/>
    <w:rsid w:val="00662485"/>
    <w:rsid w:val="00682930"/>
    <w:rsid w:val="00682E21"/>
    <w:rsid w:val="006C0CDB"/>
    <w:rsid w:val="006D5257"/>
    <w:rsid w:val="006D6077"/>
    <w:rsid w:val="006E30F1"/>
    <w:rsid w:val="0070075C"/>
    <w:rsid w:val="007122B1"/>
    <w:rsid w:val="0073789D"/>
    <w:rsid w:val="007537FB"/>
    <w:rsid w:val="007558B3"/>
    <w:rsid w:val="007815C6"/>
    <w:rsid w:val="007B3126"/>
    <w:rsid w:val="007B46DB"/>
    <w:rsid w:val="007F2232"/>
    <w:rsid w:val="00834CBD"/>
    <w:rsid w:val="00842AAA"/>
    <w:rsid w:val="0086242B"/>
    <w:rsid w:val="008A1D9D"/>
    <w:rsid w:val="008C1E63"/>
    <w:rsid w:val="008C477C"/>
    <w:rsid w:val="008D035B"/>
    <w:rsid w:val="008E0478"/>
    <w:rsid w:val="008F2D91"/>
    <w:rsid w:val="00902E93"/>
    <w:rsid w:val="00941030"/>
    <w:rsid w:val="00951478"/>
    <w:rsid w:val="009861FC"/>
    <w:rsid w:val="009869A7"/>
    <w:rsid w:val="009A3995"/>
    <w:rsid w:val="009B57C0"/>
    <w:rsid w:val="009C437C"/>
    <w:rsid w:val="009D03F0"/>
    <w:rsid w:val="009D3F4C"/>
    <w:rsid w:val="00A07AFB"/>
    <w:rsid w:val="00A257E6"/>
    <w:rsid w:val="00A564A8"/>
    <w:rsid w:val="00A833BF"/>
    <w:rsid w:val="00AA07C0"/>
    <w:rsid w:val="00AA3F69"/>
    <w:rsid w:val="00AC0B62"/>
    <w:rsid w:val="00AE464B"/>
    <w:rsid w:val="00AF11E6"/>
    <w:rsid w:val="00AF15E5"/>
    <w:rsid w:val="00AF39F8"/>
    <w:rsid w:val="00B258C4"/>
    <w:rsid w:val="00B37DBD"/>
    <w:rsid w:val="00B46A2F"/>
    <w:rsid w:val="00B52922"/>
    <w:rsid w:val="00B53746"/>
    <w:rsid w:val="00B5460E"/>
    <w:rsid w:val="00B65ACA"/>
    <w:rsid w:val="00B80415"/>
    <w:rsid w:val="00BA677C"/>
    <w:rsid w:val="00BD3070"/>
    <w:rsid w:val="00BE49D9"/>
    <w:rsid w:val="00BF0A51"/>
    <w:rsid w:val="00C33008"/>
    <w:rsid w:val="00C664FF"/>
    <w:rsid w:val="00CB1204"/>
    <w:rsid w:val="00CF5080"/>
    <w:rsid w:val="00D250CE"/>
    <w:rsid w:val="00D611B0"/>
    <w:rsid w:val="00D613A7"/>
    <w:rsid w:val="00D61B12"/>
    <w:rsid w:val="00D8748C"/>
    <w:rsid w:val="00DF182F"/>
    <w:rsid w:val="00E117EF"/>
    <w:rsid w:val="00E15670"/>
    <w:rsid w:val="00E15A87"/>
    <w:rsid w:val="00E951DA"/>
    <w:rsid w:val="00EA048D"/>
    <w:rsid w:val="00EB49CD"/>
    <w:rsid w:val="00ED589C"/>
    <w:rsid w:val="00ED5B80"/>
    <w:rsid w:val="00ED64F5"/>
    <w:rsid w:val="00EF7BD2"/>
    <w:rsid w:val="00F220EA"/>
    <w:rsid w:val="00F5181A"/>
    <w:rsid w:val="00F53F55"/>
    <w:rsid w:val="00FB4DDA"/>
    <w:rsid w:val="00FF5F03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3712BF"/>
  </w:style>
  <w:style w:type="paragraph" w:styleId="Heading1">
    <w:name w:val="heading 1"/>
    <w:basedOn w:val="Normal"/>
    <w:next w:val="Normal"/>
    <w:link w:val="Heading1Char"/>
    <w:uiPriority w:val="9"/>
    <w:qFormat/>
    <w:rsid w:val="00A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B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87E0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E01"/>
    <w:pPr>
      <w:ind w:left="720"/>
      <w:contextualSpacing/>
    </w:pPr>
    <w:rPr>
      <w:rFonts w:ascii="Cambria" w:eastAsia="ＭＳ 明朝" w:hAnsi="Cambria" w:cs="Times New Roman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9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65ACA"/>
    <w:rPr>
      <w:sz w:val="22"/>
      <w:szCs w:val="22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j">
    <w:name w:val="aqj"/>
    <w:basedOn w:val="DefaultParagraphFont"/>
    <w:rsid w:val="007558B3"/>
  </w:style>
  <w:style w:type="character" w:customStyle="1" w:styleId="Heading1Char">
    <w:name w:val="Heading 1 Char"/>
    <w:basedOn w:val="DefaultParagraphFont"/>
    <w:link w:val="Heading1"/>
    <w:uiPriority w:val="9"/>
    <w:rsid w:val="00A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C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C0B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C0B6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AC0B62"/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  <w:style w:type="character" w:styleId="Strong">
    <w:name w:val="Strong"/>
    <w:basedOn w:val="DefaultParagraphFont"/>
    <w:uiPriority w:val="22"/>
    <w:qFormat/>
    <w:rsid w:val="00AC0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339</Words>
  <Characters>1934</Characters>
  <Application>Microsoft Macintosh Word</Application>
  <DocSecurity>0</DocSecurity>
  <Lines>16</Lines>
  <Paragraphs>3</Paragraphs>
  <ScaleCrop>false</ScaleCrop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Knowles</dc:creator>
  <cp:keywords/>
  <cp:lastModifiedBy>Tate Knowles</cp:lastModifiedBy>
  <cp:revision>4</cp:revision>
  <dcterms:created xsi:type="dcterms:W3CDTF">2018-10-13T15:21:00Z</dcterms:created>
  <dcterms:modified xsi:type="dcterms:W3CDTF">2018-10-13T19:31:00Z</dcterms:modified>
</cp:coreProperties>
</file>